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4F" w:rsidRPr="0088167B" w:rsidRDefault="00B9274F" w:rsidP="00100A6E">
      <w:pPr>
        <w:spacing w:line="240" w:lineRule="exact"/>
        <w:ind w:leftChars="-108" w:left="-111" w:hangingChars="53" w:hanging="148"/>
        <w:jc w:val="both"/>
        <w:rPr>
          <w:rFonts w:ascii="標楷體" w:eastAsia="標楷體" w:hAnsi="標楷體" w:cs="Times New Roman"/>
          <w:bCs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31D494" wp14:editId="38B509E2">
                <wp:simplePos x="0" y="0"/>
                <wp:positionH relativeFrom="column">
                  <wp:posOffset>5840730</wp:posOffset>
                </wp:positionH>
                <wp:positionV relativeFrom="paragraph">
                  <wp:posOffset>-174625</wp:posOffset>
                </wp:positionV>
                <wp:extent cx="714375" cy="342900"/>
                <wp:effectExtent l="19050" t="1905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74F" w:rsidRDefault="00B9274F" w:rsidP="00B9274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M343A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9.9pt;margin-top:-13.75pt;width:56.25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" filled="f" strokeweight="3pt">
                <v:textbox>
                  <w:txbxContent>
                    <w:p w:rsidR="00B9274F" w:rsidRDefault="00B9274F" w:rsidP="00B9274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M343A</w:t>
                      </w:r>
                    </w:p>
                  </w:txbxContent>
                </v:textbox>
              </v:shape>
            </w:pict>
          </mc:Fallback>
        </mc:AlternateContent>
      </w:r>
    </w:p>
    <w:p w:rsidR="00B9274F" w:rsidRPr="0088167B" w:rsidRDefault="00B9274F" w:rsidP="00B9274F">
      <w:pPr>
        <w:tabs>
          <w:tab w:val="center" w:pos="4153"/>
          <w:tab w:val="right" w:pos="8306"/>
        </w:tabs>
        <w:snapToGrid w:val="0"/>
        <w:ind w:firstLineChars="350" w:firstLine="981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8"/>
          <w:lang w:val="x-none" w:eastAsia="x-none"/>
        </w:rPr>
      </w:pPr>
      <w:proofErr w:type="spellStart"/>
      <w:r w:rsidRPr="0088167B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  <w:lang w:val="x-none" w:eastAsia="x-none"/>
        </w:rPr>
        <w:t>製造業具特定製程</w:t>
      </w:r>
      <w:r w:rsidRPr="0088167B">
        <w:rPr>
          <w:rFonts w:ascii="標楷體" w:eastAsia="標楷體" w:hAnsi="標楷體" w:cs="Times New Roman" w:hint="eastAsia"/>
          <w:b/>
          <w:color w:val="000000"/>
          <w:sz w:val="28"/>
          <w:szCs w:val="28"/>
          <w:lang w:val="x-none" w:eastAsia="x-none"/>
        </w:rPr>
        <w:t>申請協助引進外勞案件設備清單</w:t>
      </w:r>
      <w:proofErr w:type="spellEnd"/>
    </w:p>
    <w:p w:rsidR="00B9274F" w:rsidRPr="00B9274F" w:rsidRDefault="00B9274F" w:rsidP="00B9274F">
      <w:pPr>
        <w:tabs>
          <w:tab w:val="center" w:pos="4153"/>
          <w:tab w:val="right" w:pos="8306"/>
        </w:tabs>
        <w:snapToGrid w:val="0"/>
        <w:ind w:rightChars="-364" w:right="-874"/>
        <w:jc w:val="center"/>
        <w:rPr>
          <w:rFonts w:ascii="標楷體" w:eastAsia="標楷體" w:hAnsi="標楷體" w:cs="Times New Roman"/>
          <w:sz w:val="22"/>
          <w:lang w:val="x-none" w:eastAsia="x-none"/>
        </w:rPr>
      </w:pPr>
      <w:r w:rsidRPr="00B9274F">
        <w:rPr>
          <w:rFonts w:ascii="標楷體" w:eastAsia="標楷體" w:hAnsi="標楷體" w:cs="Times New Roman" w:hint="eastAsia"/>
          <w:sz w:val="22"/>
          <w:lang w:val="x-none" w:eastAsia="x-none"/>
        </w:rPr>
        <w:t>（</w:t>
      </w:r>
      <w:proofErr w:type="spellStart"/>
      <w:r w:rsidRPr="00B9274F">
        <w:rPr>
          <w:rFonts w:ascii="標楷體" w:eastAsia="標楷體" w:hAnsi="標楷體" w:cs="Times New Roman" w:hint="eastAsia"/>
          <w:sz w:val="22"/>
          <w:lang w:val="x-none" w:eastAsia="x-none"/>
        </w:rPr>
        <w:t>本表僅就</w:t>
      </w:r>
      <w:r w:rsidR="007F4982" w:rsidRPr="00100A6E">
        <w:rPr>
          <w:rFonts w:ascii="標楷體" w:eastAsia="標楷體" w:hAnsi="標楷體" w:cs="Times New Roman" w:hint="eastAsia"/>
          <w:color w:val="000000" w:themeColor="text1"/>
          <w:sz w:val="22"/>
          <w:lang w:val="x-none"/>
        </w:rPr>
        <w:t>最主要產品所</w:t>
      </w:r>
      <w:r w:rsidRPr="00100A6E">
        <w:rPr>
          <w:rFonts w:ascii="標楷體" w:eastAsia="標楷體" w:hAnsi="標楷體" w:cs="Times New Roman" w:hint="eastAsia"/>
          <w:color w:val="000000" w:themeColor="text1"/>
          <w:sz w:val="22"/>
          <w:lang w:val="x-none" w:eastAsia="x-none"/>
        </w:rPr>
        <w:t>符合特定製程</w:t>
      </w:r>
      <w:r w:rsidR="00CA7884" w:rsidRPr="00100A6E">
        <w:rPr>
          <w:rFonts w:ascii="標楷體" w:eastAsia="標楷體" w:hAnsi="標楷體" w:cs="Times New Roman" w:hint="eastAsia"/>
          <w:color w:val="000000" w:themeColor="text1"/>
          <w:sz w:val="22"/>
          <w:lang w:val="x-none"/>
        </w:rPr>
        <w:t>為主之</w:t>
      </w:r>
      <w:r w:rsidRPr="00100A6E">
        <w:rPr>
          <w:rFonts w:ascii="標楷體" w:eastAsia="標楷體" w:hAnsi="標楷體" w:cs="Times New Roman" w:hint="eastAsia"/>
          <w:color w:val="000000" w:themeColor="text1"/>
          <w:sz w:val="22"/>
          <w:lang w:val="x-none"/>
        </w:rPr>
        <w:t>生產線</w:t>
      </w:r>
      <w:r w:rsidRPr="00100A6E">
        <w:rPr>
          <w:rFonts w:ascii="標楷體" w:eastAsia="標楷體" w:hAnsi="標楷體" w:cs="Times New Roman" w:hint="eastAsia"/>
          <w:color w:val="000000" w:themeColor="text1"/>
          <w:sz w:val="22"/>
          <w:lang w:val="x-none" w:eastAsia="x-none"/>
        </w:rPr>
        <w:t>相關設</w:t>
      </w:r>
      <w:r w:rsidRPr="00B9274F">
        <w:rPr>
          <w:rFonts w:ascii="標楷體" w:eastAsia="標楷體" w:hAnsi="標楷體" w:cs="Times New Roman" w:hint="eastAsia"/>
          <w:sz w:val="22"/>
          <w:lang w:val="x-none" w:eastAsia="x-none"/>
        </w:rPr>
        <w:t>備資料為限，勿</w:t>
      </w:r>
      <w:r w:rsidRPr="00B9274F">
        <w:rPr>
          <w:rFonts w:ascii="標楷體" w:eastAsia="標楷體" w:hAnsi="Times New Roman" w:cs="Times New Roman" w:hint="eastAsia"/>
          <w:sz w:val="22"/>
          <w:lang w:val="x-none" w:eastAsia="x-none"/>
        </w:rPr>
        <w:t>以全工廠生產運作範圍填列</w:t>
      </w:r>
      <w:proofErr w:type="spellEnd"/>
      <w:r w:rsidRPr="00B9274F">
        <w:rPr>
          <w:rFonts w:ascii="標楷體" w:eastAsia="標楷體" w:hAnsi="標楷體" w:cs="Times New Roman" w:hint="eastAsia"/>
          <w:sz w:val="22"/>
          <w:lang w:val="x-none" w:eastAsia="x-none"/>
        </w:rPr>
        <w:t>）</w:t>
      </w:r>
    </w:p>
    <w:p w:rsidR="00B9274F" w:rsidRPr="0088167B" w:rsidRDefault="00B9274F" w:rsidP="00B9274F">
      <w:pPr>
        <w:tabs>
          <w:tab w:val="center" w:pos="4153"/>
          <w:tab w:val="right" w:pos="8306"/>
        </w:tabs>
        <w:snapToGrid w:val="0"/>
        <w:jc w:val="both"/>
        <w:rPr>
          <w:rFonts w:ascii="標楷體" w:eastAsia="標楷體" w:hAnsi="標楷體" w:cs="Times New Roman"/>
          <w:bCs/>
          <w:sz w:val="20"/>
          <w:szCs w:val="20"/>
          <w:lang w:val="x-none" w:eastAsia="x-none"/>
        </w:rPr>
      </w:pPr>
      <w:r w:rsidRPr="0088167B">
        <w:rPr>
          <w:rFonts w:ascii="標楷體" w:eastAsia="標楷體" w:hAnsi="Times New Roman" w:cs="Times New Roman" w:hint="eastAsia"/>
          <w:sz w:val="20"/>
          <w:szCs w:val="20"/>
          <w:lang w:val="x-none" w:eastAsia="x-none"/>
        </w:rPr>
        <w:t xml:space="preserve">    </w:t>
      </w:r>
      <w:bookmarkStart w:id="0" w:name="_GoBack"/>
      <w:bookmarkEnd w:id="0"/>
    </w:p>
    <w:tbl>
      <w:tblPr>
        <w:tblW w:w="100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2700"/>
        <w:gridCol w:w="900"/>
        <w:gridCol w:w="1440"/>
        <w:gridCol w:w="1620"/>
      </w:tblGrid>
      <w:tr w:rsidR="00B9274F" w:rsidRPr="0088167B" w:rsidTr="008E48F4">
        <w:trPr>
          <w:cantSplit/>
          <w:trHeight w:val="585"/>
        </w:trPr>
        <w:tc>
          <w:tcPr>
            <w:tcW w:w="19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生產流程</w:t>
            </w:r>
          </w:p>
        </w:tc>
        <w:tc>
          <w:tcPr>
            <w:tcW w:w="14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財產目錄編號（或</w:t>
            </w: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發票、進口報單</w:t>
            </w:r>
            <w:r w:rsidRPr="0088167B">
              <w:rPr>
                <w:rFonts w:ascii="標楷體" w:eastAsia="標楷體" w:hAnsi="標楷體" w:cs="Times New Roman" w:hint="eastAsia"/>
                <w:bCs/>
                <w:sz w:val="20"/>
                <w:szCs w:val="24"/>
              </w:rPr>
              <w:t>）</w:t>
            </w:r>
          </w:p>
        </w:tc>
        <w:tc>
          <w:tcPr>
            <w:tcW w:w="270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設備名稱</w:t>
            </w:r>
          </w:p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（含廠牌及規格）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數量</w:t>
            </w:r>
          </w:p>
        </w:tc>
        <w:tc>
          <w:tcPr>
            <w:tcW w:w="30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審查理由</w:t>
            </w:r>
          </w:p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4"/>
                <w:szCs w:val="14"/>
              </w:rPr>
            </w:pPr>
            <w:r w:rsidRPr="0088167B">
              <w:rPr>
                <w:rFonts w:ascii="標楷體" w:eastAsia="標楷體" w:hAnsi="標楷體" w:cs="Times New Roman" w:hint="eastAsia"/>
                <w:sz w:val="14"/>
                <w:szCs w:val="14"/>
              </w:rPr>
              <w:t>（本欄位廠商勿填）</w:t>
            </w:r>
          </w:p>
        </w:tc>
      </w:tr>
      <w:tr w:rsidR="00B9274F" w:rsidRPr="0088167B" w:rsidTr="008E48F4">
        <w:trPr>
          <w:cantSplit/>
          <w:trHeight w:val="135"/>
        </w:trPr>
        <w:tc>
          <w:tcPr>
            <w:tcW w:w="198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bCs/>
                <w:sz w:val="20"/>
                <w:szCs w:val="2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符合製程需求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88167B">
              <w:rPr>
                <w:rFonts w:ascii="標楷體" w:eastAsia="標楷體" w:hAnsi="標楷體" w:cs="Times New Roman" w:hint="eastAsia"/>
                <w:sz w:val="20"/>
                <w:szCs w:val="24"/>
              </w:rPr>
              <w:t>不符合製程需求</w:t>
            </w:r>
          </w:p>
        </w:tc>
      </w:tr>
      <w:tr w:rsidR="00B9274F" w:rsidRPr="0088167B" w:rsidTr="008E48F4">
        <w:trPr>
          <w:cantSplit/>
          <w:trHeight w:val="54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525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51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95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B9274F" w:rsidRPr="0088167B" w:rsidTr="008E48F4">
        <w:trPr>
          <w:cantSplit/>
          <w:trHeight w:val="480"/>
        </w:trPr>
        <w:tc>
          <w:tcPr>
            <w:tcW w:w="198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Times New Roman" w:eastAsia="新細明體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9274F" w:rsidRPr="0088167B" w:rsidRDefault="00B9274F" w:rsidP="008E48F4">
            <w:pPr>
              <w:tabs>
                <w:tab w:val="left" w:pos="480"/>
                <w:tab w:val="center" w:pos="4153"/>
                <w:tab w:val="right" w:pos="8306"/>
              </w:tabs>
              <w:spacing w:line="240" w:lineRule="exac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</w:tbl>
    <w:p w:rsidR="00B9274F" w:rsidRPr="0088167B" w:rsidRDefault="00B9274F" w:rsidP="00B9274F">
      <w:pPr>
        <w:snapToGrid w:val="0"/>
        <w:spacing w:line="300" w:lineRule="exact"/>
        <w:ind w:leftChars="-125" w:left="-300" w:firstLineChars="60" w:firstLine="144"/>
        <w:jc w:val="both"/>
        <w:rPr>
          <w:rFonts w:ascii="標楷體" w:eastAsia="標楷體" w:hAnsi="Times New Roman" w:cs="Times New Roman"/>
          <w:szCs w:val="24"/>
        </w:rPr>
      </w:pPr>
      <w:proofErr w:type="gramStart"/>
      <w:r w:rsidRPr="0088167B">
        <w:rPr>
          <w:rFonts w:ascii="標楷體" w:eastAsia="標楷體" w:hAnsi="Times New Roman" w:cs="Times New Roman" w:hint="eastAsia"/>
          <w:szCs w:val="24"/>
        </w:rPr>
        <w:t>請蓋公司</w:t>
      </w:r>
      <w:proofErr w:type="gramEnd"/>
      <w:r w:rsidRPr="0088167B">
        <w:rPr>
          <w:rFonts w:ascii="標楷體" w:eastAsia="標楷體" w:hAnsi="Times New Roman" w:cs="Times New Roman" w:hint="eastAsia"/>
          <w:szCs w:val="24"/>
        </w:rPr>
        <w:t>及</w:t>
      </w:r>
    </w:p>
    <w:p w:rsidR="00B9274F" w:rsidRPr="0088167B" w:rsidRDefault="00B9274F" w:rsidP="00B9274F">
      <w:pPr>
        <w:snapToGrid w:val="0"/>
        <w:spacing w:line="300" w:lineRule="exact"/>
        <w:ind w:leftChars="-75" w:left="-180"/>
        <w:jc w:val="both"/>
        <w:rPr>
          <w:rFonts w:ascii="標楷體" w:eastAsia="標楷體" w:hAnsi="Times New Roman" w:cs="Times New Roman"/>
          <w:szCs w:val="24"/>
        </w:rPr>
      </w:pPr>
      <w:r w:rsidRPr="0088167B">
        <w:rPr>
          <w:rFonts w:ascii="標楷體" w:eastAsia="標楷體" w:hAnsi="Times New Roman" w:cs="Times New Roman" w:hint="eastAsia"/>
          <w:szCs w:val="24"/>
        </w:rPr>
        <w:t>負責人印章</w:t>
      </w:r>
    </w:p>
    <w:p w:rsidR="00B9274F" w:rsidRPr="0088167B" w:rsidRDefault="00B9274F" w:rsidP="00B9274F">
      <w:pPr>
        <w:snapToGrid w:val="0"/>
        <w:spacing w:line="300" w:lineRule="exact"/>
        <w:ind w:leftChars="-75" w:left="-180"/>
        <w:jc w:val="both"/>
        <w:rPr>
          <w:rFonts w:ascii="標楷體" w:eastAsia="標楷體" w:hAnsi="Times New Roman" w:cs="Times New Roman"/>
          <w:szCs w:val="24"/>
        </w:rPr>
      </w:pPr>
    </w:p>
    <w:p w:rsidR="00B9274F" w:rsidRPr="0088167B" w:rsidRDefault="00B9274F" w:rsidP="00B9274F">
      <w:pPr>
        <w:spacing w:line="200" w:lineRule="exact"/>
        <w:ind w:leftChars="-75" w:left="-180" w:rightChars="-589" w:right="-1414"/>
        <w:jc w:val="both"/>
        <w:rPr>
          <w:rFonts w:ascii="標楷體" w:eastAsia="標楷體" w:hAnsi="Times New Roman" w:cs="Times New Roman"/>
          <w:color w:val="000000"/>
          <w:sz w:val="20"/>
          <w:szCs w:val="20"/>
        </w:rPr>
      </w:pPr>
      <w:r w:rsidRPr="0088167B">
        <w:rPr>
          <w:rFonts w:ascii="標楷體" w:eastAsia="標楷體" w:hAnsi="Times New Roman" w:cs="Times New Roman" w:hint="eastAsia"/>
          <w:color w:val="000000"/>
          <w:sz w:val="20"/>
          <w:szCs w:val="20"/>
        </w:rPr>
        <w:t>送件地址:106-31台北市信義路三段41-3號經濟部工業局/電話：（02）27541255/傳真：（02）27030160</w:t>
      </w:r>
    </w:p>
    <w:p w:rsidR="00B9274F" w:rsidRPr="0088167B" w:rsidRDefault="00B9274F" w:rsidP="00B9274F">
      <w:pPr>
        <w:spacing w:line="200" w:lineRule="exact"/>
        <w:ind w:leftChars="-75" w:hangingChars="90" w:hanging="180"/>
        <w:jc w:val="both"/>
        <w:rPr>
          <w:rFonts w:ascii="Times New Roman" w:eastAsia="新細明體" w:hAnsi="Times New Roman" w:cs="Times New Roman"/>
          <w:sz w:val="28"/>
          <w:szCs w:val="28"/>
        </w:rPr>
      </w:pPr>
      <w:proofErr w:type="gramStart"/>
      <w:r w:rsidRPr="0088167B">
        <w:rPr>
          <w:rFonts w:ascii="標楷體" w:eastAsia="標楷體" w:hAnsi="Times New Roman" w:cs="Times New Roman" w:hint="eastAsia"/>
          <w:color w:val="000000"/>
          <w:sz w:val="20"/>
          <w:szCs w:val="20"/>
        </w:rPr>
        <w:t>本局免付</w:t>
      </w:r>
      <w:proofErr w:type="gramEnd"/>
      <w:r w:rsidRPr="0088167B">
        <w:rPr>
          <w:rFonts w:ascii="標楷體" w:eastAsia="標楷體" w:hAnsi="Times New Roman" w:cs="Times New Roman" w:hint="eastAsia"/>
          <w:color w:val="000000"/>
          <w:sz w:val="20"/>
          <w:szCs w:val="20"/>
        </w:rPr>
        <w:t>費服務電話：0800-000256  本局網址：http：//www.moeaidb.gov.tw</w:t>
      </w:r>
    </w:p>
    <w:p w:rsidR="00B9274F" w:rsidRPr="0088167B" w:rsidRDefault="00B9274F" w:rsidP="00B9274F">
      <w:pPr>
        <w:spacing w:line="240" w:lineRule="exact"/>
        <w:ind w:leftChars="-108" w:left="-132" w:hangingChars="53" w:hanging="127"/>
        <w:jc w:val="both"/>
        <w:rPr>
          <w:rFonts w:ascii="Times New Roman" w:eastAsia="新細明體" w:hAnsi="Times New Roman" w:cs="Times New Roman"/>
          <w:bCs/>
          <w:szCs w:val="24"/>
        </w:rPr>
      </w:pPr>
    </w:p>
    <w:p w:rsidR="001B18EB" w:rsidRPr="00B9274F" w:rsidRDefault="001B18EB" w:rsidP="00B9274F">
      <w:pPr>
        <w:spacing w:line="240" w:lineRule="exact"/>
        <w:ind w:leftChars="-472" w:left="228" w:hangingChars="567" w:hanging="1361"/>
      </w:pPr>
    </w:p>
    <w:sectPr w:rsidR="001B18EB" w:rsidRPr="00B9274F" w:rsidSect="00B9274F">
      <w:footerReference w:type="default" r:id="rId9"/>
      <w:pgSz w:w="11906" w:h="16838"/>
      <w:pgMar w:top="851" w:right="1800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50" w:rsidRDefault="00807350" w:rsidP="00FA56FC">
      <w:r>
        <w:separator/>
      </w:r>
    </w:p>
  </w:endnote>
  <w:endnote w:type="continuationSeparator" w:id="0">
    <w:p w:rsidR="00807350" w:rsidRDefault="00807350" w:rsidP="00FA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192124"/>
      <w:docPartObj>
        <w:docPartGallery w:val="Page Numbers (Bottom of Page)"/>
        <w:docPartUnique/>
      </w:docPartObj>
    </w:sdtPr>
    <w:sdtEndPr/>
    <w:sdtContent>
      <w:p w:rsidR="00D71259" w:rsidRDefault="00D712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A6E" w:rsidRPr="00100A6E">
          <w:rPr>
            <w:noProof/>
            <w:lang w:val="zh-TW"/>
          </w:rPr>
          <w:t>1</w:t>
        </w:r>
        <w:r>
          <w:fldChar w:fldCharType="end"/>
        </w:r>
      </w:p>
    </w:sdtContent>
  </w:sdt>
  <w:p w:rsidR="00D71259" w:rsidRDefault="00D712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50" w:rsidRDefault="00807350" w:rsidP="00FA56FC">
      <w:r>
        <w:separator/>
      </w:r>
    </w:p>
  </w:footnote>
  <w:footnote w:type="continuationSeparator" w:id="0">
    <w:p w:rsidR="00807350" w:rsidRDefault="00807350" w:rsidP="00FA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5E57"/>
    <w:multiLevelType w:val="hybridMultilevel"/>
    <w:tmpl w:val="B2F872CA"/>
    <w:lvl w:ilvl="0" w:tplc="FC04DE4C">
      <w:start w:val="1"/>
      <w:numFmt w:val="taiwaneseCountingThousand"/>
      <w:lvlText w:val="(%1)"/>
      <w:lvlJc w:val="left"/>
      <w:pPr>
        <w:ind w:left="9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1">
    <w:nsid w:val="5C5B4BAD"/>
    <w:multiLevelType w:val="hybridMultilevel"/>
    <w:tmpl w:val="3A10C194"/>
    <w:lvl w:ilvl="0" w:tplc="E4BC9F20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9"/>
    <w:rsid w:val="0005265D"/>
    <w:rsid w:val="000552B1"/>
    <w:rsid w:val="0006218A"/>
    <w:rsid w:val="00063A20"/>
    <w:rsid w:val="00070DF1"/>
    <w:rsid w:val="000776B8"/>
    <w:rsid w:val="000B2860"/>
    <w:rsid w:val="000E0709"/>
    <w:rsid w:val="00100A6E"/>
    <w:rsid w:val="001021C6"/>
    <w:rsid w:val="0012409B"/>
    <w:rsid w:val="001321ED"/>
    <w:rsid w:val="00141704"/>
    <w:rsid w:val="001514C9"/>
    <w:rsid w:val="00152AAE"/>
    <w:rsid w:val="001606DB"/>
    <w:rsid w:val="00197F3E"/>
    <w:rsid w:val="001A2627"/>
    <w:rsid w:val="001A37CF"/>
    <w:rsid w:val="001A485D"/>
    <w:rsid w:val="001B0C57"/>
    <w:rsid w:val="001B18EB"/>
    <w:rsid w:val="001B36DA"/>
    <w:rsid w:val="001F06CF"/>
    <w:rsid w:val="0023421C"/>
    <w:rsid w:val="00265F10"/>
    <w:rsid w:val="00283A76"/>
    <w:rsid w:val="002C0B08"/>
    <w:rsid w:val="002D010D"/>
    <w:rsid w:val="002D0359"/>
    <w:rsid w:val="002D168B"/>
    <w:rsid w:val="00332D8B"/>
    <w:rsid w:val="00333900"/>
    <w:rsid w:val="00381EDC"/>
    <w:rsid w:val="003A2F4E"/>
    <w:rsid w:val="003C0FD7"/>
    <w:rsid w:val="003D7F81"/>
    <w:rsid w:val="003E3025"/>
    <w:rsid w:val="003E6F37"/>
    <w:rsid w:val="00402617"/>
    <w:rsid w:val="004609F9"/>
    <w:rsid w:val="00462CB3"/>
    <w:rsid w:val="00476CBC"/>
    <w:rsid w:val="00483683"/>
    <w:rsid w:val="004A7189"/>
    <w:rsid w:val="004B2F58"/>
    <w:rsid w:val="004C561C"/>
    <w:rsid w:val="004D065D"/>
    <w:rsid w:val="00514D17"/>
    <w:rsid w:val="005332DD"/>
    <w:rsid w:val="005872DD"/>
    <w:rsid w:val="005B47EC"/>
    <w:rsid w:val="005C7165"/>
    <w:rsid w:val="005D532A"/>
    <w:rsid w:val="006013A8"/>
    <w:rsid w:val="006341C0"/>
    <w:rsid w:val="00650FCA"/>
    <w:rsid w:val="006E3C06"/>
    <w:rsid w:val="006F2784"/>
    <w:rsid w:val="006F7024"/>
    <w:rsid w:val="007224C3"/>
    <w:rsid w:val="0073131A"/>
    <w:rsid w:val="007475A8"/>
    <w:rsid w:val="00763E74"/>
    <w:rsid w:val="00766A01"/>
    <w:rsid w:val="00773633"/>
    <w:rsid w:val="007F03E1"/>
    <w:rsid w:val="007F4982"/>
    <w:rsid w:val="00804CFF"/>
    <w:rsid w:val="00807350"/>
    <w:rsid w:val="00837B8F"/>
    <w:rsid w:val="008406DC"/>
    <w:rsid w:val="008464BB"/>
    <w:rsid w:val="00847EBE"/>
    <w:rsid w:val="00876D3C"/>
    <w:rsid w:val="008A2397"/>
    <w:rsid w:val="008B6D29"/>
    <w:rsid w:val="008C312C"/>
    <w:rsid w:val="008C76B9"/>
    <w:rsid w:val="008D23C6"/>
    <w:rsid w:val="008D2DD8"/>
    <w:rsid w:val="008E4592"/>
    <w:rsid w:val="00900482"/>
    <w:rsid w:val="00903C9F"/>
    <w:rsid w:val="00904EBD"/>
    <w:rsid w:val="00906367"/>
    <w:rsid w:val="009174AF"/>
    <w:rsid w:val="009258C8"/>
    <w:rsid w:val="00971C47"/>
    <w:rsid w:val="00982DB0"/>
    <w:rsid w:val="00A0365F"/>
    <w:rsid w:val="00A07784"/>
    <w:rsid w:val="00A5559E"/>
    <w:rsid w:val="00A606BB"/>
    <w:rsid w:val="00A8173D"/>
    <w:rsid w:val="00A85503"/>
    <w:rsid w:val="00AB5937"/>
    <w:rsid w:val="00AC50CC"/>
    <w:rsid w:val="00AC707F"/>
    <w:rsid w:val="00AC798C"/>
    <w:rsid w:val="00B03573"/>
    <w:rsid w:val="00B05388"/>
    <w:rsid w:val="00B1061A"/>
    <w:rsid w:val="00B17E2D"/>
    <w:rsid w:val="00B22695"/>
    <w:rsid w:val="00B427D4"/>
    <w:rsid w:val="00B6204B"/>
    <w:rsid w:val="00B6328D"/>
    <w:rsid w:val="00B91E35"/>
    <w:rsid w:val="00B9274F"/>
    <w:rsid w:val="00BA2405"/>
    <w:rsid w:val="00BA5648"/>
    <w:rsid w:val="00BC6FEF"/>
    <w:rsid w:val="00BF7AFA"/>
    <w:rsid w:val="00C26F11"/>
    <w:rsid w:val="00C318EF"/>
    <w:rsid w:val="00C32C0F"/>
    <w:rsid w:val="00C37330"/>
    <w:rsid w:val="00C77E63"/>
    <w:rsid w:val="00C80D82"/>
    <w:rsid w:val="00C93013"/>
    <w:rsid w:val="00CA2983"/>
    <w:rsid w:val="00CA7884"/>
    <w:rsid w:val="00CB571D"/>
    <w:rsid w:val="00CB76A8"/>
    <w:rsid w:val="00CD5A0E"/>
    <w:rsid w:val="00CE03F0"/>
    <w:rsid w:val="00CF2021"/>
    <w:rsid w:val="00D2449E"/>
    <w:rsid w:val="00D4555A"/>
    <w:rsid w:val="00D71259"/>
    <w:rsid w:val="00D93835"/>
    <w:rsid w:val="00DD0BA7"/>
    <w:rsid w:val="00DD20E2"/>
    <w:rsid w:val="00DD447D"/>
    <w:rsid w:val="00E33B32"/>
    <w:rsid w:val="00E41059"/>
    <w:rsid w:val="00E553ED"/>
    <w:rsid w:val="00E77ABA"/>
    <w:rsid w:val="00E83357"/>
    <w:rsid w:val="00E837CE"/>
    <w:rsid w:val="00E977EB"/>
    <w:rsid w:val="00EA0531"/>
    <w:rsid w:val="00EA5ED1"/>
    <w:rsid w:val="00ED1D4E"/>
    <w:rsid w:val="00ED4655"/>
    <w:rsid w:val="00ED5EC3"/>
    <w:rsid w:val="00ED7E34"/>
    <w:rsid w:val="00EE5929"/>
    <w:rsid w:val="00EF5D5A"/>
    <w:rsid w:val="00F64D4F"/>
    <w:rsid w:val="00F67911"/>
    <w:rsid w:val="00F77AB4"/>
    <w:rsid w:val="00F847CE"/>
    <w:rsid w:val="00F91B97"/>
    <w:rsid w:val="00FA56FC"/>
    <w:rsid w:val="00FB0AE3"/>
    <w:rsid w:val="00FD6877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14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6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6FC"/>
    <w:rPr>
      <w:sz w:val="20"/>
      <w:szCs w:val="20"/>
    </w:rPr>
  </w:style>
  <w:style w:type="paragraph" w:customStyle="1" w:styleId="a9">
    <w:name w:val="字元 字元"/>
    <w:basedOn w:val="a"/>
    <w:rsid w:val="00462C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F03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03E1"/>
  </w:style>
  <w:style w:type="character" w:customStyle="1" w:styleId="ac">
    <w:name w:val="註解文字 字元"/>
    <w:basedOn w:val="a0"/>
    <w:link w:val="ab"/>
    <w:uiPriority w:val="99"/>
    <w:semiHidden/>
    <w:rsid w:val="007F0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03E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F0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14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56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56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56FC"/>
    <w:rPr>
      <w:sz w:val="20"/>
      <w:szCs w:val="20"/>
    </w:rPr>
  </w:style>
  <w:style w:type="paragraph" w:customStyle="1" w:styleId="a9">
    <w:name w:val="字元 字元"/>
    <w:basedOn w:val="a"/>
    <w:rsid w:val="00462C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F03E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F03E1"/>
  </w:style>
  <w:style w:type="character" w:customStyle="1" w:styleId="ac">
    <w:name w:val="註解文字 字元"/>
    <w:basedOn w:val="a0"/>
    <w:link w:val="ab"/>
    <w:uiPriority w:val="99"/>
    <w:semiHidden/>
    <w:rsid w:val="007F0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03E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F0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24B3-7BD0-4550-B4FC-04DCBAD1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經濟部工業局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郭美蘭</dc:creator>
  <cp:lastModifiedBy>mlkuo</cp:lastModifiedBy>
  <cp:revision>2</cp:revision>
  <cp:lastPrinted>2014-05-29T02:18:00Z</cp:lastPrinted>
  <dcterms:created xsi:type="dcterms:W3CDTF">2014-06-05T02:00:00Z</dcterms:created>
  <dcterms:modified xsi:type="dcterms:W3CDTF">2014-06-05T02:00:00Z</dcterms:modified>
</cp:coreProperties>
</file>